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Благотворительный фонд “Образ жизни”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Социально-образовательный проект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“Школа позитивных привычек”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Практические занятия №11-12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Название курса “Добрые дела каждый день 2.0”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Возрастная категория 7-11 лет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Тема: Модуль III “Помощь людям пожилого возраста”.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Практические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анятия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“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Бабушка с дедушкой</w:t>
      </w: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рядышком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28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– 2 часа.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28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малых</w:t>
      </w:r>
      <w:r>
        <w:rPr>
          <w:rFonts w:ascii="Times New Roman" w:hAnsi="Times New Roman" w:cs="Times New Roman"/>
          <w:sz w:val="28"/>
          <w:szCs w:val="28"/>
        </w:rPr>
        <w:t xml:space="preserve"> группах «Кодекс правил дружной </w:t>
      </w:r>
      <w:r>
        <w:rPr>
          <w:rFonts w:ascii="Times New Roman" w:hAnsi="Times New Roman" w:cs="Times New Roman"/>
          <w:sz w:val="28"/>
          <w:szCs w:val="28"/>
        </w:rPr>
        <w:t xml:space="preserve">семьи», «Герб дружной</w:t>
      </w:r>
      <w:r>
        <w:rPr>
          <w:rFonts w:ascii="Times New Roman" w:hAnsi="Times New Roman" w:cs="Times New Roman"/>
          <w:sz w:val="28"/>
          <w:szCs w:val="28"/>
        </w:rPr>
        <w:t xml:space="preserve"> семьи». Практическая работа по </w:t>
      </w:r>
      <w:r>
        <w:rPr>
          <w:rFonts w:ascii="Times New Roman" w:hAnsi="Times New Roman" w:cs="Times New Roman"/>
          <w:sz w:val="28"/>
          <w:szCs w:val="28"/>
        </w:rPr>
        <w:t xml:space="preserve">изготовлению подар</w:t>
      </w:r>
      <w:r>
        <w:rPr>
          <w:rFonts w:ascii="Times New Roman" w:hAnsi="Times New Roman" w:cs="Times New Roman"/>
          <w:sz w:val="28"/>
          <w:szCs w:val="28"/>
        </w:rPr>
        <w:t xml:space="preserve">ков для пожилых-одиноких людей, </w:t>
      </w:r>
      <w:r>
        <w:rPr>
          <w:rFonts w:ascii="Times New Roman" w:hAnsi="Times New Roman" w:cs="Times New Roman"/>
          <w:sz w:val="28"/>
          <w:szCs w:val="28"/>
        </w:rPr>
        <w:t xml:space="preserve">проживающих в домах прест</w:t>
      </w:r>
      <w:r>
        <w:rPr>
          <w:rFonts w:ascii="Times New Roman" w:hAnsi="Times New Roman" w:cs="Times New Roman"/>
          <w:sz w:val="28"/>
          <w:szCs w:val="28"/>
        </w:rPr>
        <w:t xml:space="preserve">арелых. Составление писем в дом </w:t>
      </w:r>
      <w:r>
        <w:rPr>
          <w:rFonts w:ascii="Times New Roman" w:hAnsi="Times New Roman" w:cs="Times New Roman"/>
          <w:sz w:val="28"/>
          <w:szCs w:val="28"/>
        </w:rPr>
        <w:t xml:space="preserve">престарелы</w:t>
      </w:r>
      <w:r>
        <w:rPr>
          <w:rFonts w:ascii="Times New Roman" w:hAnsi="Times New Roman" w:cs="Times New Roman"/>
          <w:sz w:val="28"/>
          <w:szCs w:val="28"/>
        </w:rPr>
        <w:t xml:space="preserve">х. Изготовление открыток и т.д.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проект помощи одиноким пожилым людям.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- Obrazfund</dc:creator>
  <cp:keywords/>
  <dc:description/>
  <cp:lastModifiedBy>School Obrazfund</cp:lastModifiedBy>
  <cp:revision>4</cp:revision>
  <dcterms:created xsi:type="dcterms:W3CDTF">2025-01-15T12:18:00Z</dcterms:created>
  <dcterms:modified xsi:type="dcterms:W3CDTF">2025-08-12T10:04:50Z</dcterms:modified>
</cp:coreProperties>
</file>